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E4" w:rsidRPr="00F90AE4" w:rsidRDefault="00F90AE4" w:rsidP="00F90AE4">
      <w:pPr>
        <w:shd w:val="clear" w:color="auto" w:fill="FFFFFF"/>
        <w:spacing w:after="0" w:line="317" w:lineRule="exact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AE4">
        <w:rPr>
          <w:rFonts w:ascii="Times New Roman" w:hAnsi="Times New Roman" w:cs="Times New Roman"/>
          <w:sz w:val="28"/>
          <w:szCs w:val="28"/>
        </w:rPr>
        <w:t>«</w:t>
      </w:r>
      <w:r w:rsidRPr="00F90AE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2016 году в ФССП России всего назначено 1 975 проверок в отношении государственных гражданских служащих и граждан, претендующих на замещение должностей государственной гражданской службы, в соответствии с Положением о проверке лостоверности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утвержденным, </w:t>
      </w:r>
      <w:r w:rsidRPr="00F90AE4">
        <w:rPr>
          <w:rFonts w:ascii="Times New Roman" w:hAnsi="Times New Roman" w:cs="Times New Roman"/>
          <w:color w:val="000000"/>
          <w:spacing w:val="8"/>
          <w:sz w:val="28"/>
          <w:szCs w:val="28"/>
        </w:rPr>
        <w:t>Указом Президента</w:t>
      </w:r>
      <w:proofErr w:type="gramEnd"/>
      <w:r w:rsidRPr="00F90AE4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Российской Федерации от 21.09.2009 № 1065 (далее – Положение, утвержденное Указом от 21.09.2009 №1065) (в 2015 году - 2 496). Из них </w:t>
      </w:r>
      <w:r w:rsidRPr="00F90AE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назначены в центральном аппарате 41 проверка, в территориальных органах ФССП России - 1 934 </w:t>
      </w:r>
      <w:r w:rsidRPr="00F90AE4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проверки.</w:t>
      </w:r>
    </w:p>
    <w:p w:rsidR="00F90AE4" w:rsidRPr="00F90AE4" w:rsidRDefault="00F90AE4" w:rsidP="00F90AE4">
      <w:pPr>
        <w:pStyle w:val="western"/>
        <w:shd w:val="clear" w:color="auto" w:fill="FFFFFF"/>
        <w:spacing w:before="0" w:beforeAutospacing="0" w:after="0"/>
        <w:jc w:val="both"/>
        <w:rPr>
          <w:spacing w:val="-2"/>
          <w:sz w:val="28"/>
          <w:szCs w:val="28"/>
        </w:rPr>
      </w:pPr>
      <w:r w:rsidRPr="00F90AE4">
        <w:rPr>
          <w:spacing w:val="-1"/>
          <w:sz w:val="28"/>
          <w:szCs w:val="28"/>
        </w:rPr>
        <w:t xml:space="preserve">          В 2016 году в центральном аппарате проведено 93 проверки, включая </w:t>
      </w:r>
      <w:r w:rsidRPr="00F90AE4">
        <w:rPr>
          <w:spacing w:val="2"/>
          <w:sz w:val="28"/>
          <w:szCs w:val="28"/>
        </w:rPr>
        <w:t xml:space="preserve">инициированные в 2015 году. Из них: в отношении работников центрального </w:t>
      </w:r>
      <w:r w:rsidRPr="00F90AE4">
        <w:rPr>
          <w:spacing w:val="-2"/>
          <w:sz w:val="28"/>
          <w:szCs w:val="28"/>
        </w:rPr>
        <w:t xml:space="preserve">аппарата проведено 41 антикоррупционная проверка, в отношении руководителей, </w:t>
      </w:r>
      <w:r w:rsidRPr="00F90AE4">
        <w:rPr>
          <w:spacing w:val="-1"/>
          <w:sz w:val="28"/>
          <w:szCs w:val="28"/>
        </w:rPr>
        <w:t xml:space="preserve">заместителей руководителей территориальных органов ФССП России - 51 (2 и 49 </w:t>
      </w:r>
      <w:r w:rsidRPr="00F90AE4">
        <w:rPr>
          <w:spacing w:val="2"/>
          <w:sz w:val="28"/>
          <w:szCs w:val="28"/>
        </w:rPr>
        <w:t xml:space="preserve">соответственно), одна проверка в отношении работника организации, созданной </w:t>
      </w:r>
      <w:r w:rsidRPr="00F90AE4">
        <w:rPr>
          <w:spacing w:val="-2"/>
          <w:sz w:val="28"/>
          <w:szCs w:val="28"/>
        </w:rPr>
        <w:t>для выполнения задач, поставленных перед ФССП России.</w:t>
      </w:r>
    </w:p>
    <w:p w:rsidR="00F90AE4" w:rsidRPr="00F90AE4" w:rsidRDefault="00F90AE4" w:rsidP="00F90AE4">
      <w:pPr>
        <w:shd w:val="clear" w:color="auto" w:fill="FFFFFF"/>
        <w:spacing w:after="0" w:line="317" w:lineRule="exact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F90AE4">
        <w:rPr>
          <w:rFonts w:ascii="Times New Roman" w:hAnsi="Times New Roman" w:cs="Times New Roman"/>
          <w:color w:val="000000"/>
          <w:sz w:val="28"/>
          <w:szCs w:val="28"/>
        </w:rPr>
        <w:t xml:space="preserve">По результатам оконченных проверок привлечены к ответственности за </w:t>
      </w:r>
      <w:r w:rsidRPr="00F90AE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нарушения законодательства, установленного в целях противодействия коррупции, </w:t>
      </w:r>
      <w:r w:rsidRPr="00F90AE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16 гражданских служащих (замечание - 11, выговор - 3, </w:t>
      </w:r>
      <w:r w:rsidRPr="00F90AE4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предупреждение о неполном должностном соответствии - 1, уволен с </w:t>
      </w:r>
      <w:r w:rsidRPr="00F90AE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государственной гражданской службы в связи с утратой доверия - 1). </w:t>
      </w:r>
      <w:proofErr w:type="gramStart"/>
      <w:r w:rsidRPr="00F90AE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 76 </w:t>
      </w:r>
      <w:r w:rsidRPr="00F90AE4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гражданским служащим и одному работнику организации, созданной для </w:t>
      </w:r>
      <w:r w:rsidRPr="00F90AE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выполнения задач, поставленных перед ФССП России, по рекомендациям комиссии </w:t>
      </w:r>
      <w:r w:rsidRPr="00F90AE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 соблюдению требований к служебному поведению ФССП России приняты </w:t>
      </w:r>
      <w:r w:rsidRPr="00F90AE4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решения о неприменении мер юридической ответственности в связи </w:t>
      </w:r>
      <w:r w:rsidRPr="00F90AE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несущественностью, малозначительностью совершенных ими правонарушений, а </w:t>
      </w:r>
      <w:r w:rsidRPr="00F90AE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также с учетом положительных характеризующих отзывов и смягчающих </w:t>
      </w:r>
      <w:r w:rsidRPr="00F90AE4">
        <w:rPr>
          <w:rFonts w:ascii="Times New Roman" w:hAnsi="Times New Roman" w:cs="Times New Roman"/>
          <w:color w:val="000000"/>
          <w:spacing w:val="-4"/>
          <w:sz w:val="28"/>
          <w:szCs w:val="28"/>
        </w:rPr>
        <w:t>обстоятельств.</w:t>
      </w:r>
      <w:proofErr w:type="gramEnd"/>
    </w:p>
    <w:p w:rsidR="00F90AE4" w:rsidRPr="00F90AE4" w:rsidRDefault="00F90AE4" w:rsidP="00F90AE4">
      <w:pPr>
        <w:shd w:val="clear" w:color="auto" w:fill="FFFFFF"/>
        <w:spacing w:after="0" w:line="317" w:lineRule="exact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90AE4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Руководителями 79 территориальных органов ФССП России в течение 2016 года принято решение об инициировании 1 934 проверок в соответствии </w:t>
      </w:r>
      <w:r w:rsidRPr="00F90AE4">
        <w:rPr>
          <w:rFonts w:ascii="Times New Roman" w:hAnsi="Times New Roman" w:cs="Times New Roman"/>
          <w:color w:val="000000"/>
          <w:spacing w:val="-2"/>
          <w:sz w:val="28"/>
          <w:szCs w:val="28"/>
        </w:rPr>
        <w:t>с Положением, утвержденным Указом № 1065.</w:t>
      </w:r>
    </w:p>
    <w:p w:rsidR="00F90AE4" w:rsidRPr="00F90AE4" w:rsidRDefault="00F90AE4" w:rsidP="00F90AE4">
      <w:pPr>
        <w:shd w:val="clear" w:color="auto" w:fill="FFFFFF"/>
        <w:spacing w:after="0" w:line="317" w:lineRule="exact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90AE4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Основаниями для проведения проверок в территориальных органах </w:t>
      </w:r>
      <w:r w:rsidRPr="00F90AE4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послужила информация, представленная правоохранительными органами, </w:t>
      </w:r>
      <w:r w:rsidRPr="00F90AE4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органами прокуратуры в отношении 817 гражданских служащих, а также </w:t>
      </w:r>
      <w:r w:rsidRPr="00F90AE4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структурных подразделений территориальных органов ФССП России </w:t>
      </w:r>
      <w:r w:rsidRPr="00F90AE4">
        <w:rPr>
          <w:rFonts w:ascii="Times New Roman" w:hAnsi="Times New Roman" w:cs="Times New Roman"/>
          <w:color w:val="000000"/>
          <w:spacing w:val="-2"/>
          <w:sz w:val="28"/>
          <w:szCs w:val="28"/>
        </w:rPr>
        <w:t>в отношении 1117 гражданских служащих.</w:t>
      </w:r>
    </w:p>
    <w:p w:rsidR="00F90AE4" w:rsidRPr="00F90AE4" w:rsidRDefault="00F90AE4" w:rsidP="00F90AE4">
      <w:pPr>
        <w:shd w:val="clear" w:color="auto" w:fill="FFFFFF"/>
        <w:spacing w:after="0" w:line="317" w:lineRule="exact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90AE4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2016 года окончено 1 864 проверки (в 2015 году - 2 245), </w:t>
      </w:r>
      <w:r w:rsidRPr="00F90AE4">
        <w:rPr>
          <w:rFonts w:ascii="Times New Roman" w:hAnsi="Times New Roman" w:cs="Times New Roman"/>
          <w:color w:val="000000"/>
          <w:spacing w:val="-5"/>
          <w:sz w:val="28"/>
          <w:szCs w:val="28"/>
        </w:rPr>
        <w:t>из них:</w:t>
      </w:r>
    </w:p>
    <w:p w:rsidR="00F90AE4" w:rsidRPr="00F90AE4" w:rsidRDefault="00F90AE4" w:rsidP="00F90AE4">
      <w:pPr>
        <w:shd w:val="clear" w:color="auto" w:fill="FFFFFF"/>
        <w:spacing w:after="0" w:line="317" w:lineRule="exact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F90AE4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проверок достоверности и полноты сведений о доходах, представленных государственными служащими ФССП России - 1 388;</w:t>
      </w:r>
    </w:p>
    <w:p w:rsidR="00F90AE4" w:rsidRPr="00F90AE4" w:rsidRDefault="00F90AE4" w:rsidP="00F90AE4">
      <w:pPr>
        <w:shd w:val="clear" w:color="auto" w:fill="FFFFFF"/>
        <w:spacing w:after="0" w:line="317" w:lineRule="exact"/>
        <w:ind w:firstLine="715"/>
        <w:jc w:val="both"/>
        <w:rPr>
          <w:rFonts w:ascii="Times New Roman" w:hAnsi="Times New Roman" w:cs="Times New Roman"/>
          <w:sz w:val="28"/>
          <w:szCs w:val="28"/>
        </w:rPr>
      </w:pPr>
      <w:r w:rsidRPr="00F90AE4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проверок соблюдения государственными служащими ФССП России </w:t>
      </w:r>
      <w:r w:rsidRPr="00F90AE4">
        <w:rPr>
          <w:rFonts w:ascii="Times New Roman" w:hAnsi="Times New Roman" w:cs="Times New Roman"/>
          <w:color w:val="000000"/>
          <w:sz w:val="28"/>
          <w:szCs w:val="28"/>
        </w:rPr>
        <w:t>требований к служебному поведению - 449;</w:t>
      </w:r>
    </w:p>
    <w:p w:rsidR="00F90AE4" w:rsidRPr="00F90AE4" w:rsidRDefault="00F90AE4" w:rsidP="00F90AE4">
      <w:pPr>
        <w:shd w:val="clear" w:color="auto" w:fill="FFFFFF"/>
        <w:spacing w:after="0" w:line="317" w:lineRule="exact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90AE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проверок достоверности и полноты сведений о доходах, представленных </w:t>
      </w:r>
      <w:r w:rsidRPr="00F90AE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гражданами при назначении на должность, а также сведений, представленных </w:t>
      </w:r>
      <w:r w:rsidRPr="00F90AE4">
        <w:rPr>
          <w:rFonts w:ascii="Times New Roman" w:hAnsi="Times New Roman" w:cs="Times New Roman"/>
          <w:color w:val="000000"/>
          <w:spacing w:val="-4"/>
          <w:sz w:val="28"/>
          <w:szCs w:val="28"/>
        </w:rPr>
        <w:t>указанными гражданами в соответствии с нормативными актами — 27.</w:t>
      </w:r>
    </w:p>
    <w:p w:rsidR="00F90AE4" w:rsidRPr="00F90AE4" w:rsidRDefault="00F90AE4" w:rsidP="00F90AE4">
      <w:pPr>
        <w:shd w:val="clear" w:color="auto" w:fill="FFFFFF"/>
        <w:spacing w:after="0" w:line="317" w:lineRule="exact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90AE4">
        <w:rPr>
          <w:rFonts w:ascii="Times New Roman" w:hAnsi="Times New Roman" w:cs="Times New Roman"/>
          <w:color w:val="000000"/>
          <w:spacing w:val="7"/>
          <w:sz w:val="28"/>
          <w:szCs w:val="28"/>
        </w:rPr>
        <w:lastRenderedPageBreak/>
        <w:t xml:space="preserve">Наибольшее количество проверок проведено в УФССП России по </w:t>
      </w:r>
      <w:r w:rsidRPr="00F90AE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Краснодарскому краю (180), Москве (103), Приморскому краю (85), Московской области (78), Удмуртской Республике (74), Ярославской области (64), Республике </w:t>
      </w:r>
      <w:r w:rsidRPr="00F90AE4">
        <w:rPr>
          <w:rFonts w:ascii="Times New Roman" w:hAnsi="Times New Roman" w:cs="Times New Roman"/>
          <w:color w:val="000000"/>
          <w:spacing w:val="-5"/>
          <w:sz w:val="28"/>
          <w:szCs w:val="28"/>
        </w:rPr>
        <w:t>Коми (53).</w:t>
      </w:r>
    </w:p>
    <w:p w:rsidR="00F90AE4" w:rsidRPr="00F90AE4" w:rsidRDefault="00F90AE4" w:rsidP="00F90AE4">
      <w:pPr>
        <w:shd w:val="clear" w:color="auto" w:fill="FFFFFF"/>
        <w:spacing w:after="0" w:line="317" w:lineRule="exact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90AE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 результатам проведенных проверок руководителями территориальных </w:t>
      </w:r>
      <w:r w:rsidRPr="00F90AE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органов приняты решения о применении взыскания к 790 гражданским служащим, </w:t>
      </w:r>
      <w:r w:rsidRPr="00F90AE4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из них: </w:t>
      </w:r>
      <w:r w:rsidRPr="00F90AE4">
        <w:rPr>
          <w:rFonts w:ascii="Times New Roman" w:hAnsi="Times New Roman" w:cs="Times New Roman"/>
          <w:color w:val="000000"/>
          <w:spacing w:val="4"/>
          <w:sz w:val="28"/>
          <w:szCs w:val="28"/>
        </w:rPr>
        <w:t>замечание  -  285,  выговор  -  352,   предупреждение  о  неполном  должностном соответствии</w:t>
      </w:r>
      <w:r w:rsidRPr="00F90AE4">
        <w:rPr>
          <w:rFonts w:ascii="Times New Roman" w:hAnsi="Times New Roman" w:cs="Times New Roman"/>
          <w:color w:val="000000"/>
          <w:sz w:val="28"/>
          <w:szCs w:val="28"/>
        </w:rPr>
        <w:t xml:space="preserve"> -81, увольнение в связи с утратой доверия – 72.</w:t>
      </w:r>
    </w:p>
    <w:p w:rsidR="00F90AE4" w:rsidRPr="00F90AE4" w:rsidRDefault="00F90AE4" w:rsidP="00F90AE4">
      <w:pPr>
        <w:pStyle w:val="western"/>
        <w:shd w:val="clear" w:color="auto" w:fill="FFFFFF"/>
        <w:tabs>
          <w:tab w:val="left" w:pos="930"/>
        </w:tabs>
        <w:spacing w:before="0" w:beforeAutospacing="0" w:after="0"/>
        <w:ind w:firstLine="708"/>
        <w:jc w:val="both"/>
        <w:rPr>
          <w:sz w:val="28"/>
          <w:szCs w:val="28"/>
        </w:rPr>
      </w:pPr>
      <w:r w:rsidRPr="00F90AE4">
        <w:rPr>
          <w:spacing w:val="-3"/>
          <w:sz w:val="28"/>
          <w:szCs w:val="28"/>
        </w:rPr>
        <w:t xml:space="preserve">Также по результатам проверок принято решение о назначении на должность </w:t>
      </w:r>
      <w:r w:rsidRPr="00F90AE4">
        <w:rPr>
          <w:spacing w:val="18"/>
          <w:sz w:val="28"/>
          <w:szCs w:val="28"/>
        </w:rPr>
        <w:t xml:space="preserve">государственной гражданской службы в отношении 9 граждан, отказано </w:t>
      </w:r>
      <w:r w:rsidRPr="00F90AE4">
        <w:rPr>
          <w:spacing w:val="-2"/>
          <w:sz w:val="28"/>
          <w:szCs w:val="28"/>
        </w:rPr>
        <w:t>в назначении на должность в ФССП России 18 гражданам.</w:t>
      </w:r>
    </w:p>
    <w:p w:rsidR="00F90AE4" w:rsidRPr="00F90AE4" w:rsidRDefault="00F90AE4" w:rsidP="00F90AE4">
      <w:pPr>
        <w:pStyle w:val="western"/>
        <w:shd w:val="clear" w:color="auto" w:fill="FFFFFF"/>
        <w:tabs>
          <w:tab w:val="left" w:pos="930"/>
        </w:tabs>
        <w:spacing w:before="0" w:beforeAutospacing="0" w:after="0"/>
        <w:ind w:firstLine="708"/>
        <w:jc w:val="both"/>
        <w:rPr>
          <w:sz w:val="28"/>
          <w:szCs w:val="28"/>
        </w:rPr>
      </w:pPr>
      <w:r w:rsidRPr="00F90AE4">
        <w:rPr>
          <w:spacing w:val="1"/>
          <w:sz w:val="28"/>
          <w:szCs w:val="28"/>
        </w:rPr>
        <w:t xml:space="preserve">Анализ работы территориальных органов показал, что в некоторых из них </w:t>
      </w:r>
      <w:r w:rsidRPr="00F90AE4">
        <w:rPr>
          <w:spacing w:val="-2"/>
          <w:sz w:val="28"/>
          <w:szCs w:val="28"/>
        </w:rPr>
        <w:t xml:space="preserve">часть проверок инициируется на основании информации, поступившей от </w:t>
      </w:r>
      <w:r w:rsidRPr="00F90AE4">
        <w:rPr>
          <w:spacing w:val="-3"/>
          <w:sz w:val="28"/>
          <w:szCs w:val="28"/>
        </w:rPr>
        <w:t xml:space="preserve">правоохранительных органов. В основном это касается анализа сведений о доходах, </w:t>
      </w:r>
      <w:r w:rsidRPr="00F90AE4">
        <w:rPr>
          <w:spacing w:val="1"/>
          <w:sz w:val="28"/>
          <w:szCs w:val="28"/>
        </w:rPr>
        <w:t xml:space="preserve">расходах, об имуществе и обязательствах имущественного характера. В </w:t>
      </w:r>
      <w:r w:rsidRPr="00F90AE4">
        <w:rPr>
          <w:spacing w:val="-2"/>
          <w:sz w:val="28"/>
          <w:szCs w:val="28"/>
        </w:rPr>
        <w:t xml:space="preserve">2016 году в 37 территориальных органах ФССП России органами прокуратуры </w:t>
      </w:r>
      <w:r w:rsidRPr="00F90AE4">
        <w:rPr>
          <w:spacing w:val="9"/>
          <w:sz w:val="28"/>
          <w:szCs w:val="28"/>
        </w:rPr>
        <w:t xml:space="preserve">Российской Федерации проведены проверочные мероприятия на предмет </w:t>
      </w:r>
      <w:r w:rsidRPr="00F90AE4">
        <w:rPr>
          <w:spacing w:val="13"/>
          <w:sz w:val="28"/>
          <w:szCs w:val="28"/>
        </w:rPr>
        <w:t xml:space="preserve">выявления нарушений федерального законодательства, связанных с </w:t>
      </w:r>
      <w:r w:rsidRPr="00F90AE4">
        <w:rPr>
          <w:spacing w:val="-2"/>
          <w:sz w:val="28"/>
          <w:szCs w:val="28"/>
        </w:rPr>
        <w:t xml:space="preserve">предоставлением государственными гражданскими служащими неполных и (или) недостоверных сведений о доходах, расходах, об имуществе и обязательствах </w:t>
      </w:r>
      <w:r w:rsidRPr="00F90AE4">
        <w:rPr>
          <w:spacing w:val="3"/>
          <w:sz w:val="28"/>
          <w:szCs w:val="28"/>
        </w:rPr>
        <w:t xml:space="preserve">имущественного характера. На основании информации, полученной из </w:t>
      </w:r>
      <w:r w:rsidRPr="00F90AE4">
        <w:rPr>
          <w:spacing w:val="-2"/>
          <w:sz w:val="28"/>
          <w:szCs w:val="28"/>
        </w:rPr>
        <w:t xml:space="preserve">правоохранительных органов (органов прокуратуры), инициировано 539 проверок </w:t>
      </w:r>
      <w:r w:rsidRPr="00F90AE4">
        <w:rPr>
          <w:spacing w:val="-1"/>
          <w:sz w:val="28"/>
          <w:szCs w:val="28"/>
        </w:rPr>
        <w:t xml:space="preserve">достоверности и полноты сведений о доходах, об имуществе и обязательствах </w:t>
      </w:r>
      <w:r w:rsidRPr="00F90AE4">
        <w:rPr>
          <w:spacing w:val="4"/>
          <w:sz w:val="28"/>
          <w:szCs w:val="28"/>
        </w:rPr>
        <w:t>имущественного характера.</w:t>
      </w:r>
      <w:r w:rsidRPr="00F90AE4">
        <w:rPr>
          <w:sz w:val="28"/>
          <w:szCs w:val="28"/>
        </w:rPr>
        <w:t xml:space="preserve"> </w:t>
      </w:r>
    </w:p>
    <w:p w:rsidR="00F90AE4" w:rsidRPr="00F90AE4" w:rsidRDefault="00F90AE4" w:rsidP="00F90A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AE4">
        <w:rPr>
          <w:rFonts w:ascii="Times New Roman" w:hAnsi="Times New Roman" w:cs="Times New Roman"/>
          <w:sz w:val="28"/>
          <w:szCs w:val="28"/>
        </w:rPr>
        <w:t>В Управлении Федеральной службы судебных приставов по Тверской области в 2016 году на основании изучения и анализа сведений доходах, расходах, об имуществе и обязательствах имущественного характера, представленных государственными гражданскими служащими Управления, представленных за 2015 год, работниками подразделения по профилактике коррупционных правонарушений инициировано проведение двух проверок в отношении государственных гражданских служащих Управления, в соответствии с подпунктом «а» пункта 1 Положения, утвержденного</w:t>
      </w:r>
      <w:proofErr w:type="gramEnd"/>
      <w:r w:rsidRPr="00F90AE4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21.09.2009 №1065, которые находятся на стадии сбора и проверки материалов.</w:t>
      </w:r>
    </w:p>
    <w:p w:rsidR="00F90AE4" w:rsidRPr="00F90AE4" w:rsidRDefault="00F90AE4" w:rsidP="00F90A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E4">
        <w:rPr>
          <w:rFonts w:ascii="Times New Roman" w:hAnsi="Times New Roman" w:cs="Times New Roman"/>
          <w:sz w:val="28"/>
          <w:szCs w:val="28"/>
        </w:rPr>
        <w:t>Работа в данном направлении будет продолжена в 2017 году.</w:t>
      </w:r>
    </w:p>
    <w:p w:rsidR="005436CD" w:rsidRPr="00F90AE4" w:rsidRDefault="005436CD" w:rsidP="00F90A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436CD" w:rsidRPr="00F90AE4" w:rsidSect="00F90AE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F90AE4"/>
    <w:rsid w:val="005436CD"/>
    <w:rsid w:val="00F90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90AE4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780</Words>
  <Characters>4452</Characters>
  <Application>Microsoft Office Word</Application>
  <DocSecurity>0</DocSecurity>
  <Lines>37</Lines>
  <Paragraphs>10</Paragraphs>
  <ScaleCrop>false</ScaleCrop>
  <Company/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PORFIREVA_I_A</dc:creator>
  <cp:keywords/>
  <dc:description/>
  <cp:lastModifiedBy>PORFIREVA_I_A</cp:lastModifiedBy>
  <cp:revision>3</cp:revision>
  <dcterms:created xsi:type="dcterms:W3CDTF">2017-02-14T12:57:00Z</dcterms:created>
  <dcterms:modified xsi:type="dcterms:W3CDTF">2017-02-14T12:58:00Z</dcterms:modified>
</cp:coreProperties>
</file>