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25A" w:rsidRPr="0071025F" w:rsidRDefault="0020025A" w:rsidP="007102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1025F" w:rsidRPr="0071025F" w:rsidRDefault="0071025F" w:rsidP="007102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1025F" w:rsidRPr="0071025F" w:rsidRDefault="0071025F" w:rsidP="0071025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025F">
        <w:rPr>
          <w:rFonts w:ascii="Times New Roman" w:hAnsi="Times New Roman" w:cs="Times New Roman"/>
          <w:sz w:val="28"/>
          <w:szCs w:val="28"/>
        </w:rPr>
        <w:t>Справка</w:t>
      </w:r>
    </w:p>
    <w:p w:rsidR="0071025F" w:rsidRDefault="0071025F" w:rsidP="0071025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025F">
        <w:rPr>
          <w:rFonts w:ascii="Times New Roman" w:hAnsi="Times New Roman" w:cs="Times New Roman"/>
          <w:sz w:val="28"/>
          <w:szCs w:val="28"/>
        </w:rPr>
        <w:t xml:space="preserve">об итогах работы </w:t>
      </w:r>
      <w:r>
        <w:rPr>
          <w:rFonts w:ascii="Times New Roman" w:hAnsi="Times New Roman" w:cs="Times New Roman"/>
          <w:sz w:val="28"/>
          <w:szCs w:val="28"/>
        </w:rPr>
        <w:t xml:space="preserve">УФССП России по Тверской области </w:t>
      </w:r>
    </w:p>
    <w:p w:rsidR="0071025F" w:rsidRPr="0071025F" w:rsidRDefault="0071025F" w:rsidP="0071025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025F">
        <w:rPr>
          <w:rFonts w:ascii="Times New Roman" w:hAnsi="Times New Roman" w:cs="Times New Roman"/>
          <w:sz w:val="28"/>
          <w:szCs w:val="28"/>
        </w:rPr>
        <w:t>по профилактике коррупционных и иных правонарушений в 2017 году</w:t>
      </w:r>
    </w:p>
    <w:p w:rsidR="0071025F" w:rsidRPr="0071025F" w:rsidRDefault="0071025F" w:rsidP="007102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1025F" w:rsidRPr="0071025F" w:rsidRDefault="0071025F" w:rsidP="007102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1025F" w:rsidRPr="0071025F" w:rsidRDefault="0071025F" w:rsidP="0071025F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УФССП России по Тверской области (далее – 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2017 году 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плановой основе проводи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мероприятия, направленные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противодействие коррупции, выявление, предупреждение и пресечение коррупционных и иных правонарушений со стороны государственных гражданских служащих.</w:t>
      </w:r>
    </w:p>
    <w:p w:rsidR="0071025F" w:rsidRPr="0071025F" w:rsidRDefault="0071025F" w:rsidP="0071025F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Управлением п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роводи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лась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по предупреждению фактов дачи взяток, профилактике взяточничества и пропаганде деятельности ФССП России 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противодействию коррупции среди государственных гражданских служащих, формирование у них нетерпимого отношения к коррупционному поведению.</w:t>
      </w:r>
    </w:p>
    <w:p w:rsidR="0071025F" w:rsidRPr="0071025F" w:rsidRDefault="0071025F" w:rsidP="0071025F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Управлении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была 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организована работы по уведомлению государственными гражданскими служащими о фактах обращения к ним с целью склонения 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совершению коррупционных правонарушений. Алгоритм поведения сотрудников Управления при попытках склонения их к коррупционным правонарушениям определен приказом ФССП России от 06.09.2010 № 410 «Об утверждении положения о порядке уведомления федеральным государственным гражданским служащим Федеральной службы судебных приставов о фактах обращения к нему 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целях склонения к совершению коррупционных правонарушений, регистрации такого уведомления и организации проверки содер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жащихся в уведомлении сведений» 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1025F" w:rsidRPr="0071025F" w:rsidRDefault="0071025F" w:rsidP="0071025F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2017 году уведомлений о фактах обращения к ним в целях склонения совершению коррупционных правонарушений от государственных служащих Управления не поступало.</w:t>
      </w:r>
    </w:p>
    <w:p w:rsidR="0071025F" w:rsidRPr="0071025F" w:rsidRDefault="0071025F" w:rsidP="00B873E2">
      <w:pPr>
        <w:spacing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2017 году в отношении трех гражданских служащих Управления 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 материалам правоохранительных органов возбуждено три уголовных дела:</w:t>
      </w:r>
    </w:p>
    <w:p w:rsidR="0071025F" w:rsidRDefault="0071025F" w:rsidP="00B873E2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09.02.2017 по признакам преступления, предусмотренного ч. 1 ст. 159.2 УК РФ, по фактам неправомерного получения 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субсидий на оплату жилого помещения 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коммунальных услуг,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государственного 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судебных приставов по Нелидовскому, Бельскому и Оленинскому районам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1025F" w:rsidRPr="0071025F" w:rsidRDefault="0071025F" w:rsidP="0071025F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приказом Управления от 02.02.2017 № 37 в отношении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проведена проверка в соответствием с Положением Указа 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Президента Российской Федерации от 21.09.2009 № 1065. </w:t>
      </w:r>
    </w:p>
    <w:p w:rsidR="0071025F" w:rsidRPr="0071025F" w:rsidRDefault="0071025F" w:rsidP="0071025F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проверки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И. уволена 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государственной гражданской службы по п.п.1.1. ч. 1 ст. 37 Федерального закона от 27.07.2004 № 79-ФЗ </w:t>
      </w:r>
      <w:r w:rsidR="00B873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 государственной гражданской службе Российской Федерации» 14.02.2017 в связи с утратой доверия. </w:t>
      </w:r>
    </w:p>
    <w:p w:rsidR="0071025F" w:rsidRPr="0071025F" w:rsidRDefault="0071025F" w:rsidP="00EF4085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Приговором мирового судьи судебного участка № 2 Нелидовского района Тверской области от 05.04.2017 </w:t>
      </w:r>
      <w:r w:rsidR="00B873E2"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признана виновной в совершении преступлений, 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предусмотренных ч. 1 ст. 159.2 УК РФ, и на основании данной статьи ей на</w:t>
      </w:r>
      <w:r w:rsidR="00EF4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значено наказание в виде штрафа 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размере двадцати одной тысячи рублей.</w:t>
      </w:r>
    </w:p>
    <w:p w:rsidR="00B873E2" w:rsidRPr="0071025F" w:rsidRDefault="0071025F" w:rsidP="00B873E2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Приговор вступил в законную силу 18.04.2017.</w:t>
      </w:r>
    </w:p>
    <w:p w:rsidR="00B873E2" w:rsidRDefault="0071025F" w:rsidP="00B873E2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>- 09.06.2017 возбужден</w:t>
      </w:r>
      <w:r w:rsidR="00B873E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уголовно</w:t>
      </w:r>
      <w:r w:rsidR="00B873E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</w:t>
      </w:r>
      <w:r w:rsidR="00B873E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отношении бывшего судебного пристава-исполнителя Московского районного отдела судебных приставов </w:t>
      </w:r>
      <w:r w:rsidR="00B873E2">
        <w:rPr>
          <w:rFonts w:ascii="Times New Roman" w:eastAsia="Times New Roman" w:hAnsi="Times New Roman" w:cs="Times New Roman"/>
          <w:sz w:val="28"/>
          <w:szCs w:val="28"/>
          <w:lang w:eastAsia="ru-RU"/>
        </w:rPr>
        <w:t>У.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признака</w:t>
      </w:r>
      <w:r w:rsidR="00B873E2">
        <w:rPr>
          <w:rFonts w:ascii="Times New Roman" w:eastAsia="Times New Roman" w:hAnsi="Times New Roman" w:cs="Times New Roman"/>
          <w:sz w:val="28"/>
          <w:szCs w:val="28"/>
          <w:lang w:eastAsia="ru-RU"/>
        </w:rPr>
        <w:t>м преступлений, предусмотренных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ч. 1 ст. 286, ч. 1 ст. 292 УК РФ. </w:t>
      </w:r>
    </w:p>
    <w:p w:rsidR="0071025F" w:rsidRPr="0071025F" w:rsidRDefault="0071025F" w:rsidP="00EF4085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Приговором Московского районного суда г. Твери 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17.11.2017 </w:t>
      </w:r>
      <w:r w:rsidR="00B873E2">
        <w:rPr>
          <w:rFonts w:ascii="Times New Roman" w:eastAsia="Times New Roman" w:hAnsi="Times New Roman" w:cs="Times New Roman"/>
          <w:sz w:val="28"/>
          <w:szCs w:val="28"/>
          <w:lang w:eastAsia="ru-RU"/>
        </w:rPr>
        <w:t>У.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признан виновным в совершении преступлений, предусмотренных ч. 1 ст. 286, 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ч. 2 ст. 292 УК РФ и на основании данных статей ему назначено наказание:</w:t>
      </w:r>
      <w:r w:rsidR="00EF4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виде штрафа 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размере </w:t>
      </w:r>
      <w:r w:rsidR="00EF408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 десяти тысяч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B873E2" w:rsidRPr="0071025F" w:rsidRDefault="0071025F" w:rsidP="00B873E2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Приговор вступил в законную силу 28.11.2017.</w:t>
      </w:r>
    </w:p>
    <w:p w:rsidR="0071025F" w:rsidRPr="0071025F" w:rsidRDefault="0071025F" w:rsidP="00B873E2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- 31.10.2017 Следственным отделом г. Конаково 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>СУ СК РФ по Тверской области вынесено постановление</w:t>
      </w:r>
      <w:r w:rsidR="00EF4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возбуждении уголовного дела 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 судебного пристава-исполнителя Конаковского районного отдела судебных приставов </w:t>
      </w:r>
      <w:r w:rsidR="00B873E2">
        <w:rPr>
          <w:rFonts w:ascii="Times New Roman" w:eastAsia="Times New Roman" w:hAnsi="Times New Roman" w:cs="Times New Roman"/>
          <w:sz w:val="28"/>
          <w:szCs w:val="28"/>
          <w:lang w:eastAsia="ru-RU"/>
        </w:rPr>
        <w:t>Т. п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признакам преступления, предусмотренного ч. 1 ст. 285 УК РФ.</w:t>
      </w:r>
      <w:r w:rsidR="00EF4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B87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настоящее время уголовное дело расследуется следственным подразделением.</w:t>
      </w:r>
    </w:p>
    <w:p w:rsidR="0071025F" w:rsidRPr="0071025F" w:rsidRDefault="0071025F" w:rsidP="00B873E2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по устранению причин и условий, способствующих совершению служебного подлога и хищению денежных средств, находится на контроле 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 руководства Управления. </w:t>
      </w:r>
    </w:p>
    <w:p w:rsidR="0071025F" w:rsidRPr="0071025F" w:rsidRDefault="0071025F" w:rsidP="00B873E2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2017 году старшие судебные приставы и их заместители районных (межрайонных) отделов судебных приставов Управлении продолжали осуществлять в установленные сроки проверку сведений о невозможности обращения взыскания на имущество должников, содержащихся в актах исполнительных действий, представленных судебными приставами-исполнителями, проверять законность и обоснованность их составления.</w:t>
      </w:r>
    </w:p>
    <w:p w:rsidR="0071025F" w:rsidRPr="0071025F" w:rsidRDefault="0071025F" w:rsidP="00B873E2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2017 года специалистами по линии контрольно-ревизионной работы проведены проверки 37 районных отделов судебных приставов, в ходе которых проверено 3 143 квитанционных книжек. По результатам проверок инициировано проведение 4 служебных проверок, по результатам которых государственные служащие привлечены к дисциплинарной ответственности.</w:t>
      </w:r>
    </w:p>
    <w:p w:rsidR="0071025F" w:rsidRPr="0071025F" w:rsidRDefault="0071025F" w:rsidP="00B873E2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Специалисты по линии контрольно-ревизионной работы Управления осуществляют правомерность перечисления денежных средств, хранящихся 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на счетах структурных подразделений более 3-х лет, проводят инвентаризацию сумм остатков денежных средств, находящихся на счетах отделов судебных приставов, и принимают меры по их уменьшению. С использованием подсистемы ПК ОСП проводится сверка денежных средств, поступивших на депозитные счета отделов судебных приставов, с фактическими суммами, взысканными 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 должников в рамках исполнительных производств. </w:t>
      </w:r>
    </w:p>
    <w:p w:rsidR="0071025F" w:rsidRPr="0071025F" w:rsidRDefault="0071025F" w:rsidP="00B873E2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Управлением осуществляется мониторинг в целях выявления коррупционных рисков в деятельности Управления по размещению государственных заказов </w:t>
      </w:r>
      <w:r w:rsidR="00B87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принимаются меры по их устранению.</w:t>
      </w:r>
    </w:p>
    <w:p w:rsidR="0071025F" w:rsidRPr="0071025F" w:rsidRDefault="0071025F" w:rsidP="00B873E2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Признаков коррупционных правонарушений в ходе работы Единой комиссии по размещению заказов на поставки товаров, выполнению работ 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оказанию услуг УФССП России по Тверской области не выявлено.</w:t>
      </w:r>
    </w:p>
    <w:p w:rsidR="0071025F" w:rsidRPr="0071025F" w:rsidRDefault="0071025F" w:rsidP="00B873E2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2017 году осуществлено 5 проверок структурных подразделений, в том числе 3 в связи с возбуждением уголовных дел в отношении гражданских служащих. </w:t>
      </w:r>
    </w:p>
    <w:p w:rsidR="0071025F" w:rsidRPr="0071025F" w:rsidRDefault="0071025F" w:rsidP="00B873E2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выездов в районные отделы судебных приставов работники отдела 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государственной службы и кадров, противодействия коррупции проводили тестирование работников подразделений на знание положений приказов ФССП России от 06.09.2010 № 410, а также практические занятия по оформлению уведомлений о факте склонения к совершению коррупционного правонарушения.</w:t>
      </w:r>
    </w:p>
    <w:p w:rsidR="0071025F" w:rsidRPr="0071025F" w:rsidRDefault="0071025F" w:rsidP="00B873E2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требованиями законодателя и указаниями ФССП России для исключения проникновения в Управление коррупционно уязвимых лиц 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криминальным прошлым или намерениями специалистами отдела 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противодействию коррупции во взаимодействии с правоохранительными органами Тверской области в течение 2017 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 проверено 258 претендующих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на поступление на работу в Управление и его структурные подразделения, 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на соответствие требованиям статьи 3 Федерального закона от 21.07.1997 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№ 118-ФЗ «О судебных приставах» и статьи 16 Федерального закона от 27.07.2004 № 79-ФЗ «О государственной гражданской службе Российской Федерации». По результатам проверочных мероприятий в связи с выявлением фактов, препятствующих поступлению на государственную гражданскую службу, в приеме на работу отказано 28 претендентам.</w:t>
      </w:r>
    </w:p>
    <w:p w:rsidR="0071025F" w:rsidRPr="0071025F" w:rsidRDefault="0071025F" w:rsidP="00B873E2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Управлении обеспечено ознакомление поступающих на службу государственных гражданских служащих с требованиями законодательства 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 прохождении государственной гражданской службы в ФССП России.</w:t>
      </w:r>
    </w:p>
    <w:p w:rsidR="0071025F" w:rsidRPr="0071025F" w:rsidRDefault="0071025F" w:rsidP="00B873E2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ходе работы с кандидатами психолог Управления проводит психодиагностическое обследование всех граждан, претендующих на замещение должностей судебных приставов по ОУПДС и старших судебных приставов. </w:t>
      </w:r>
    </w:p>
    <w:p w:rsidR="0071025F" w:rsidRPr="0071025F" w:rsidRDefault="0071025F" w:rsidP="00B873E2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рамках служебной подготовки и в порядке наставничества проводится обучение и инструктирование проходящих службу гражданских служащих 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о порядке уведомления о фактах обращения к ним в целях склонения 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к совершению коррупционных правонарушений, о порядке уведомления представителя нанимателя о возникновении личной заинтересованности, которая приводит или может привести к конфликту интересов, о порядке уведомления представителя нанимателя о намерении выполнять иную оплачиваемую работу, 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о порядке представления сведений о доходах, расходах, об имуществе 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обязательствах имущественного характера и о порядке заполнения соответствующих справок.</w:t>
      </w:r>
    </w:p>
    <w:p w:rsidR="0071025F" w:rsidRPr="0071025F" w:rsidRDefault="0071025F" w:rsidP="00B873E2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Управлении 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была 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организована работа по представлению работниками Управления, замещающими должности федеральной государственной гражданской службы, включенные в Перечень должностей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федеральной государственной гражданской службы, при замещении которых федеральные государственные гражданские служащие Федеральной службы судебных приставов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</w:t>
      </w:r>
      <w:r w:rsidR="00B873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обязательствах имущественного характера своих супруги (супруга) </w:t>
      </w:r>
      <w:r w:rsidR="00B873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несовершеннолетних детей, утвержденный приказом ФССП России от 15.09.2015 </w:t>
      </w:r>
      <w:r w:rsidR="00B873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№ 437. Представили справки о доходах, расходах, об имуществе и обязательствах имущественного характера, а также о доходах, расходах, об имуществе </w:t>
      </w:r>
      <w:r w:rsidR="00B873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обязательствах имущественного характера своих супруги (супруга) </w:t>
      </w:r>
      <w:r w:rsidR="00B873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несовершеннолетних детей 682 государственных гражданских служащих Управления, замещавших по состоянию на 31.12.2016 должности, предусмотренные перечнем должностей.</w:t>
      </w:r>
    </w:p>
    <w:p w:rsidR="0071025F" w:rsidRPr="0071025F" w:rsidRDefault="0071025F" w:rsidP="00EF4085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информационно-телекоммуникационной сети «Интернет»» Управлением размещены на официальном Интернет-сайте ФССП России сведения о доходах, расходах, об имуществе и обязательствах имущественного характера федеральных государственных гражданских служащих Управления, а также сведений о доходах, расходах, об имуществе и обязательствах имущественного характера своих супруги (супруга) и несовершеннолетних детей за 2016 год в соответствии 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Перечнем должностей, утвержденных приказом ФССП России от 24.04.2015 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№ 250.</w:t>
      </w:r>
    </w:p>
    <w:p w:rsidR="0071025F" w:rsidRPr="0071025F" w:rsidRDefault="0071025F" w:rsidP="00EF4085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Проведено изучение и анализ представленных сведений о доходах, расходах, об имуществе и обязательствах имущественного характера за 2016 год.</w:t>
      </w:r>
    </w:p>
    <w:p w:rsidR="0071025F" w:rsidRPr="0071025F" w:rsidRDefault="0071025F" w:rsidP="00EF4085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2017 году на основании изучения и анализа сведений о доходах, расходах, об имуществе и обязательствах имущественного характера, представленных государственными гражданскими служащими Управления, было проведено </w:t>
      </w:r>
      <w:r w:rsidR="00EF408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</w:t>
      </w:r>
      <w:r w:rsidR="00EF4085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инициирован</w:t>
      </w:r>
      <w:r w:rsidR="00EF4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в 2016 году, 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государственных гражда</w:t>
      </w:r>
      <w:r w:rsidR="00EF4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нских служащих, в соответствии 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положениями Указа Президента Российской Федерации от 21.09.2009 № 1065.</w:t>
      </w:r>
    </w:p>
    <w:p w:rsidR="0071025F" w:rsidRPr="0071025F" w:rsidRDefault="0071025F" w:rsidP="00EF4085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результатам проверок в отношении </w:t>
      </w:r>
      <w:r w:rsidR="00EF4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государственных гражданских служащих применены меры юридической ответственности за неисполнение обязанностей, установленных в целях противодействия коррупции. </w:t>
      </w:r>
    </w:p>
    <w:p w:rsidR="0071025F" w:rsidRPr="0071025F" w:rsidRDefault="0071025F" w:rsidP="00EF4085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Управлении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письмом ФССП России от 28.10.2014 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№ 00092/14/65461-АП «О представлении информации», докладной запиской УПК ФССП России от 31.03.2015 № 12/7758вн «О результатах мониторинга базы данных исполнительных производств», от 17.04.2015 № 00121/15/25750-АП 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«Об организации работы по выявлению должников, являющихся работниками ФССП России» 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организован постоянный мониторинг баз данных исполнительных производств 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выявления работников Управления, являющихся должниками 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исполнительным производствам, 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также выявления родственных 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 свойственных связей государственных гражданских служащих, имеющих полномочия, позволяющие влиять на ход исполнительного производства, с одной из сторон исполнительного производства и принятия мер по предотвращению 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 урегулированию конфликта интересов. 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ежеквартального мониторинга организована работа по выявлению у государственных служащих задолженности по исполнительным производствам на сумму от 500 тыс. рублей, в том числе 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общую сумму по нескольким исполнительным производствам. В 2017 году в ходе мониторинга базы данных исполнительных производств у государственных служащих Управления задолженности по исполнительным производствам на сумму от 500 тысяч рублей, в том числе на общую сумму по нескольким исполнительным производствам, не выявлено.</w:t>
      </w:r>
    </w:p>
    <w:p w:rsidR="0071025F" w:rsidRPr="0071025F" w:rsidRDefault="0071025F" w:rsidP="00EF4085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Управлении образована и работает Комиссия по соблюдению требований к служебному поведению федеральных государственных гражданских служащих и урегулированию конфликта интересов (далее - Комиссия), утвержден состав членов комиссии.</w:t>
      </w:r>
      <w:r w:rsidR="00EF4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2017 году проведено 4 заседания и 1 совещания Комиссии.</w:t>
      </w:r>
    </w:p>
    <w:p w:rsidR="0071025F" w:rsidRPr="0071025F" w:rsidRDefault="0071025F" w:rsidP="00EF4085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приказами ФССП России от 25.05.2017 № 235 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«Об утверждении перечня единых требований к информации, размещаемой 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стендах в административном здании центрального аппарата Федеральной службы судебных приставов» целях обеспечения доступа граждан к информации о деятельности ФССП России и УФССП России по Тверской области по линии противодействия коррупции в зданиях и помещениях Управления и структурных подразделений размещены стенды «Информация о мерах по противодействию коррупции», содержащие актуальную информацию о принимаемых мерах по противодействию коррупции, включая борьбу со взяточничеством. </w:t>
      </w:r>
    </w:p>
    <w:p w:rsidR="0071025F" w:rsidRPr="0071025F" w:rsidRDefault="0071025F" w:rsidP="00EF4085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2017 году на телефон доверия поступило 1 обращение, в котором содержались признаки коррупционного правонарушения в действиях должностных лиц Управления. В ходе проведенной проверке нарушений 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не установлено. </w:t>
      </w:r>
    </w:p>
    <w:p w:rsidR="0071025F" w:rsidRPr="0071025F" w:rsidRDefault="0071025F" w:rsidP="00EF4085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29.06.2017 и 12.12.2017 в Управлении организованы прямые линии 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по вопросам противодействия коррупции. В ходе проверок доводов, изложенных 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поступивших по телефону обращений, в действиях должностных лиц Управления признаков коррупционных правонарушений выявлено не было.</w:t>
      </w:r>
    </w:p>
    <w:p w:rsidR="0071025F" w:rsidRPr="0071025F" w:rsidRDefault="0071025F" w:rsidP="00EF4085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2017 году в Управлении проведено 119 служебных проверок в отношении государственных гражданских служащих. В результате проведенных служебных проверок за совершение дисциплинарных проступков к гражданским служащим было применено 119 дисциплинарных взысканий. </w:t>
      </w:r>
    </w:p>
    <w:p w:rsidR="0071025F" w:rsidRPr="0071025F" w:rsidRDefault="0071025F" w:rsidP="00EF4085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Необоснованного назначения и проведения служебных проверок 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 отношении государственных гражданских служащих не было. Акты прокурорского реагирования в отношении проведенных служебных проверок 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не выносились. Результаты служебных проверок в судебном порядке 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обжаловались.</w:t>
      </w:r>
    </w:p>
    <w:p w:rsidR="0071025F" w:rsidRPr="0071025F" w:rsidRDefault="0071025F" w:rsidP="00EF4085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>В Управлении организован контроль за исполнением требований исполнительных документов, при исполнении которых могут возникнуть коррупционные риски. Управлением обеспечено доведение до сторон исполнительного производства, а также до населения Тверской области информации об оказании ФССП России государственных услуг в электронном виде и об антикоррупционной деятельности территориального органа ФССП России.</w:t>
      </w:r>
    </w:p>
    <w:p w:rsidR="0071025F" w:rsidRPr="0071025F" w:rsidRDefault="0071025F" w:rsidP="00EF4085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осуществлении возложенных задач и функций отдел 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противодействию коррупции Управления взаимодействует 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правоохранительными органами Тверской области в рамках заключенных соглашений по противодействию коррупции и обесп</w:t>
      </w:r>
      <w:r w:rsidR="00EF4085">
        <w:rPr>
          <w:rFonts w:ascii="Times New Roman" w:eastAsia="Times New Roman" w:hAnsi="Times New Roman" w:cs="Times New Roman"/>
          <w:sz w:val="28"/>
          <w:szCs w:val="28"/>
          <w:lang w:eastAsia="ru-RU"/>
        </w:rPr>
        <w:t>ечению собственной безопасности.</w:t>
      </w:r>
    </w:p>
    <w:p w:rsidR="0071025F" w:rsidRPr="0071025F" w:rsidRDefault="0071025F" w:rsidP="00EF4085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Руководством Управления проводится воспитательно-профилактическая работа с личным составом, направленная на соблюдение государственными служащими запрета получать подарки в связи с исполнением должностных обязанностей.</w:t>
      </w:r>
    </w:p>
    <w:p w:rsidR="0071025F" w:rsidRPr="0071025F" w:rsidRDefault="0071025F" w:rsidP="00EF4085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целях предупреждения коррупционных правонарушений среди государственных гражданских служащих, формирования у них нетерпимого отношения к коррупционному поведению, осуществляется разъяснение государственным служащим подразделений алгоритма поведения при попытках склонения их к коррупционным правонарушениям.</w:t>
      </w:r>
    </w:p>
    <w:p w:rsidR="0071025F" w:rsidRPr="0071025F" w:rsidRDefault="0071025F" w:rsidP="00EF4085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работников Управления доводятся положения законодательства Российской Федерации о противодействии коррупции, в том числе 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об установлении наказания за получение и дачу взятки, посредничество 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во взяточничестве в виде штрафов, кратных сумме взятки, а также информацию 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 выявляемых фактах взяточничества в ФССП России и приговорах судов 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отношении лиц, осужденных по ст. 290 УК РФ. </w:t>
      </w:r>
    </w:p>
    <w:p w:rsidR="0071025F" w:rsidRPr="0071025F" w:rsidRDefault="0071025F" w:rsidP="00EF4085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Управлением проводится воспитательная работа, направленная на создание </w:t>
      </w:r>
      <w:r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 работников нетерпимого отношения к коррупционным правонарушениям.</w:t>
      </w:r>
    </w:p>
    <w:p w:rsidR="0071025F" w:rsidRPr="0071025F" w:rsidRDefault="0071025F" w:rsidP="00EF4085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рамках служебной подготовки и в порядке наставничества проводится обучение и инструктирование проходящих службу гражданских служащих 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о порядке уведомления о фактах обращения к ним в целях склонения 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 совершению коррупционных правонарушений, о порядке уведомления представителя нанимателя о возникновении личной заинтересованности, которая приводит или может привести к конфликту интересов, о порядке уведомления представителя нанимателя о намерении выполнять иную оплачиваемую работу,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о порядке представления сведений о доходах, расходах, об имуществе </w:t>
      </w:r>
      <w:r w:rsidRPr="00710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обязательствах имущественного характера и о порядке заполнения соответствующих справок</w:t>
      </w:r>
    </w:p>
    <w:p w:rsidR="0071025F" w:rsidRPr="0071025F" w:rsidRDefault="00EF4085" w:rsidP="00EF4085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1025F"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2017 года работниками отдела государственной службы и кадров, противодействия коррупции подготовлены и проведены занятия </w:t>
      </w:r>
      <w:r w:rsidR="0071025F" w:rsidRPr="007102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сотрудниками аппарата Управления и сотрудниками территориальных органов ФССП России, входящих в состав ЦФО, проходящими обучение в Учебно-методическом центре, по антикоррупционной тематике.</w:t>
      </w:r>
    </w:p>
    <w:p w:rsidR="0071025F" w:rsidRPr="0071025F" w:rsidRDefault="0071025F" w:rsidP="007102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71025F" w:rsidRPr="0071025F" w:rsidSect="0071025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577539"/>
    <w:multiLevelType w:val="multilevel"/>
    <w:tmpl w:val="95D0C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FAA47D9"/>
    <w:multiLevelType w:val="multilevel"/>
    <w:tmpl w:val="05747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1025F"/>
    <w:rsid w:val="0020025A"/>
    <w:rsid w:val="00476807"/>
    <w:rsid w:val="0071025F"/>
    <w:rsid w:val="0083579E"/>
    <w:rsid w:val="00B873E2"/>
    <w:rsid w:val="00BE686E"/>
    <w:rsid w:val="00EF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12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2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025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06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2410</Words>
  <Characters>13740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Ivanov_V_A</dc:creator>
  <cp:lastModifiedBy>Ivanov_V_A</cp:lastModifiedBy>
  <cp:revision>2</cp:revision>
  <cp:lastPrinted>2018-09-12T08:51:00Z</cp:lastPrinted>
  <dcterms:created xsi:type="dcterms:W3CDTF">2018-09-12T08:51:00Z</dcterms:created>
  <dcterms:modified xsi:type="dcterms:W3CDTF">2018-09-12T08:51:00Z</dcterms:modified>
</cp:coreProperties>
</file>